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Hlk111029861"/>
    </w:p>
    <w:p w:rsidR="0045667F" w:rsidRPr="0045667F" w:rsidRDefault="0045667F" w:rsidP="0045667F">
      <w:pPr>
        <w:spacing w:line="408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45667F">
        <w:rPr>
          <w:rFonts w:ascii="Times New Roman" w:eastAsia="Calibri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45667F" w:rsidRPr="0045667F" w:rsidRDefault="0045667F" w:rsidP="0045667F">
      <w:pPr>
        <w:spacing w:line="408" w:lineRule="auto"/>
        <w:ind w:left="120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45667F">
        <w:rPr>
          <w:rFonts w:ascii="Times New Roman" w:eastAsia="Calibri" w:hAnsi="Times New Roman" w:cs="Times New Roman"/>
          <w:b/>
          <w:sz w:val="28"/>
          <w:szCs w:val="28"/>
        </w:rPr>
        <w:t>‌</w:t>
      </w:r>
      <w:bookmarkStart w:id="1" w:name="f82fad9e-4303-40e0-b615-d8bb07699b65"/>
      <w:r w:rsidRPr="0045667F">
        <w:rPr>
          <w:rFonts w:ascii="Times New Roman" w:eastAsia="Calibri" w:hAnsi="Times New Roman" w:cs="Times New Roman"/>
          <w:b/>
          <w:sz w:val="28"/>
          <w:szCs w:val="28"/>
        </w:rPr>
        <w:t>Министерство образования и спорта Республики Карелия</w:t>
      </w:r>
      <w:bookmarkEnd w:id="1"/>
      <w:r w:rsidRPr="0045667F">
        <w:rPr>
          <w:rFonts w:ascii="Times New Roman" w:eastAsia="Calibri" w:hAnsi="Times New Roman" w:cs="Times New Roman"/>
          <w:b/>
          <w:sz w:val="28"/>
          <w:szCs w:val="28"/>
        </w:rPr>
        <w:t>‌‌</w:t>
      </w:r>
    </w:p>
    <w:p w:rsidR="0045667F" w:rsidRPr="0045667F" w:rsidRDefault="0045667F" w:rsidP="0045667F">
      <w:pPr>
        <w:spacing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45667F">
        <w:rPr>
          <w:rFonts w:ascii="Times New Roman" w:eastAsia="Calibri" w:hAnsi="Times New Roman" w:cs="Times New Roman"/>
          <w:b/>
          <w:sz w:val="28"/>
          <w:szCs w:val="28"/>
        </w:rPr>
        <w:t>‌</w:t>
      </w:r>
      <w:bookmarkStart w:id="2" w:name="f11d21d1-8bec-4df3-85d2-f4d0bca3e7ae"/>
      <w:r w:rsidRPr="0045667F">
        <w:rPr>
          <w:rFonts w:ascii="Times New Roman" w:eastAsia="Calibri" w:hAnsi="Times New Roman" w:cs="Times New Roman"/>
          <w:b/>
          <w:sz w:val="28"/>
          <w:szCs w:val="28"/>
        </w:rPr>
        <w:t>Суоярвский МО</w:t>
      </w:r>
      <w:bookmarkEnd w:id="2"/>
      <w:r w:rsidRPr="0045667F">
        <w:rPr>
          <w:rFonts w:ascii="Times New Roman" w:eastAsia="Calibri" w:hAnsi="Times New Roman" w:cs="Times New Roman"/>
          <w:b/>
          <w:sz w:val="28"/>
          <w:szCs w:val="28"/>
        </w:rPr>
        <w:t>‌</w:t>
      </w:r>
      <w:r w:rsidRPr="0045667F">
        <w:rPr>
          <w:rFonts w:ascii="Times New Roman" w:eastAsia="Calibri" w:hAnsi="Times New Roman" w:cs="Times New Roman"/>
          <w:sz w:val="28"/>
          <w:szCs w:val="28"/>
        </w:rPr>
        <w:t>​</w:t>
      </w:r>
    </w:p>
    <w:p w:rsidR="0045667F" w:rsidRPr="0045667F" w:rsidRDefault="0045667F" w:rsidP="0045667F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667F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общеобразовательное учреждение </w:t>
      </w:r>
    </w:p>
    <w:p w:rsidR="0045667F" w:rsidRDefault="0045667F" w:rsidP="0045667F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667F">
        <w:rPr>
          <w:rFonts w:ascii="Times New Roman" w:eastAsia="Calibri" w:hAnsi="Times New Roman" w:cs="Times New Roman"/>
          <w:b/>
          <w:sz w:val="28"/>
          <w:szCs w:val="28"/>
        </w:rPr>
        <w:t>Лахколампинская средняя общеобразовательная школа</w:t>
      </w:r>
    </w:p>
    <w:tbl>
      <w:tblPr>
        <w:tblpPr w:leftFromText="180" w:rightFromText="180" w:vertAnchor="text" w:horzAnchor="margin" w:tblpXSpec="center" w:tblpY="159"/>
        <w:tblW w:w="0" w:type="auto"/>
        <w:tblLook w:val="04A0" w:firstRow="1" w:lastRow="0" w:firstColumn="1" w:lastColumn="0" w:noHBand="0" w:noVBand="1"/>
      </w:tblPr>
      <w:tblGrid>
        <w:gridCol w:w="3097"/>
        <w:gridCol w:w="485"/>
        <w:gridCol w:w="3098"/>
      </w:tblGrid>
      <w:tr w:rsidR="0045667F" w:rsidRPr="00CF3E67" w:rsidTr="0045667F">
        <w:tc>
          <w:tcPr>
            <w:tcW w:w="3097" w:type="dxa"/>
          </w:tcPr>
          <w:p w:rsidR="0045667F" w:rsidRPr="00CF3E67" w:rsidRDefault="0045667F" w:rsidP="0045667F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РАССМОТРЕНО</w:t>
            </w:r>
          </w:p>
          <w:p w:rsidR="0045667F" w:rsidRPr="00CF3E67" w:rsidRDefault="0045667F" w:rsidP="0045667F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педсовет</w:t>
            </w:r>
          </w:p>
          <w:p w:rsidR="0045667F" w:rsidRPr="00CF3E67" w:rsidRDefault="0045667F" w:rsidP="0045667F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 xml:space="preserve">________________________ </w:t>
            </w:r>
          </w:p>
          <w:p w:rsidR="0045667F" w:rsidRPr="00CF3E67" w:rsidRDefault="0045667F" w:rsidP="0045667F">
            <w:pPr>
              <w:autoSpaceDE w:val="0"/>
              <w:autoSpaceDN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[укажите ФИО]</w:t>
            </w:r>
          </w:p>
          <w:p w:rsidR="0045667F" w:rsidRPr="00CF3E67" w:rsidRDefault="0045667F" w:rsidP="0045667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протокол №1 от «31» августа   2023 г.</w:t>
            </w:r>
          </w:p>
          <w:p w:rsidR="0045667F" w:rsidRPr="00CF3E67" w:rsidRDefault="0045667F" w:rsidP="004566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45667F" w:rsidRPr="00CF3E67" w:rsidRDefault="0045667F" w:rsidP="004566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45667F" w:rsidRPr="00CF3E67" w:rsidRDefault="0045667F" w:rsidP="0045667F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УТВЕРЖДЕНО</w:t>
            </w:r>
          </w:p>
          <w:p w:rsidR="0045667F" w:rsidRPr="00CF3E67" w:rsidRDefault="0045667F" w:rsidP="0045667F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директор</w:t>
            </w:r>
          </w:p>
          <w:p w:rsidR="0045667F" w:rsidRPr="00CF3E67" w:rsidRDefault="0045667F" w:rsidP="0045667F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 xml:space="preserve">________________________ </w:t>
            </w:r>
          </w:p>
          <w:p w:rsidR="0045667F" w:rsidRPr="00CF3E67" w:rsidRDefault="0045667F" w:rsidP="0045667F">
            <w:pPr>
              <w:autoSpaceDE w:val="0"/>
              <w:autoSpaceDN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Сендо О.В.</w:t>
            </w:r>
          </w:p>
          <w:p w:rsidR="0045667F" w:rsidRPr="00CF3E67" w:rsidRDefault="0045667F" w:rsidP="0045667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приказ №77 от «31» августа    2023 г.</w:t>
            </w:r>
          </w:p>
          <w:p w:rsidR="0045667F" w:rsidRPr="00CF3E67" w:rsidRDefault="0045667F" w:rsidP="004566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5667F" w:rsidRPr="0045667F" w:rsidRDefault="0045667F" w:rsidP="0045667F">
      <w:pPr>
        <w:spacing w:line="408" w:lineRule="auto"/>
        <w:ind w:left="120"/>
        <w:jc w:val="right"/>
        <w:rPr>
          <w:rFonts w:ascii="Calibri" w:eastAsia="Calibri" w:hAnsi="Calibri" w:cs="Times New Roman"/>
          <w:sz w:val="28"/>
          <w:szCs w:val="28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5667F" w:rsidRDefault="0045667F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67F" w:rsidRDefault="0045667F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67F" w:rsidRDefault="0045667F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67F" w:rsidRDefault="0045667F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67F" w:rsidRDefault="0045667F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67F" w:rsidRDefault="0045667F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C64" w:rsidRDefault="0045667F" w:rsidP="00456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DE1C6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E1C64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DE1C64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DE1C64" w:rsidRPr="005C5ECF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DE1C64" w:rsidRPr="005C5ECF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5667F" w:rsidRPr="00CF3E67" w:rsidRDefault="0045667F" w:rsidP="0045667F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CF3E67">
        <w:rPr>
          <w:rFonts w:ascii="Times New Roman" w:eastAsia="Calibri" w:hAnsi="Times New Roman" w:cs="Times New Roman"/>
          <w:sz w:val="28"/>
        </w:rPr>
        <w:t>Составитель: Круглик С.Г.</w:t>
      </w:r>
    </w:p>
    <w:p w:rsidR="0045667F" w:rsidRPr="00CF3E67" w:rsidRDefault="0045667F" w:rsidP="0045667F">
      <w:pPr>
        <w:ind w:left="120"/>
        <w:rPr>
          <w:rFonts w:ascii="Calibri" w:eastAsia="Calibri" w:hAnsi="Calibri" w:cs="Times New Roman"/>
        </w:rPr>
      </w:pPr>
    </w:p>
    <w:p w:rsidR="0045667F" w:rsidRDefault="0045667F" w:rsidP="0045667F">
      <w:pPr>
        <w:ind w:left="120"/>
        <w:rPr>
          <w:rFonts w:ascii="Calibri" w:eastAsia="Calibri" w:hAnsi="Calibri" w:cs="Times New Roman"/>
        </w:rPr>
      </w:pPr>
      <w:r w:rsidRPr="00CF3E67">
        <w:rPr>
          <w:rFonts w:ascii="Times New Roman" w:eastAsia="Calibri" w:hAnsi="Times New Roman" w:cs="Times New Roman"/>
          <w:sz w:val="28"/>
        </w:rPr>
        <w:t>‌</w:t>
      </w:r>
      <w:bookmarkStart w:id="3" w:name="8f40cabc-1e83-4907-ad8f-f4ef8375b8cd"/>
    </w:p>
    <w:p w:rsidR="0045667F" w:rsidRDefault="0045667F" w:rsidP="0045667F">
      <w:pPr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</w:t>
      </w:r>
    </w:p>
    <w:p w:rsidR="0045667F" w:rsidRDefault="0045667F" w:rsidP="0045667F">
      <w:pPr>
        <w:ind w:left="120"/>
        <w:rPr>
          <w:rFonts w:ascii="Calibri" w:eastAsia="Calibri" w:hAnsi="Calibri" w:cs="Times New Roman"/>
        </w:rPr>
      </w:pPr>
    </w:p>
    <w:p w:rsidR="0045667F" w:rsidRDefault="0045667F" w:rsidP="0045667F">
      <w:pPr>
        <w:ind w:left="1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</w:t>
      </w:r>
      <w:r w:rsidRPr="00CF3E67">
        <w:rPr>
          <w:rFonts w:ascii="Times New Roman" w:eastAsia="Calibri" w:hAnsi="Times New Roman" w:cs="Times New Roman"/>
          <w:b/>
          <w:sz w:val="24"/>
          <w:szCs w:val="24"/>
        </w:rPr>
        <w:t>Лахколампи</w:t>
      </w:r>
      <w:bookmarkEnd w:id="3"/>
      <w:r w:rsidRPr="00CF3E67">
        <w:rPr>
          <w:rFonts w:ascii="Times New Roman" w:eastAsia="Calibri" w:hAnsi="Times New Roman" w:cs="Times New Roman"/>
          <w:b/>
          <w:sz w:val="24"/>
          <w:szCs w:val="24"/>
        </w:rPr>
        <w:t xml:space="preserve">‌ </w:t>
      </w:r>
      <w:bookmarkStart w:id="4" w:name="30574bb6-69b4-4b7b-a313-5bac59a2fd6c"/>
      <w:r w:rsidRPr="00CF3E67">
        <w:rPr>
          <w:rFonts w:ascii="Times New Roman" w:eastAsia="Calibri" w:hAnsi="Times New Roman" w:cs="Times New Roman"/>
          <w:b/>
          <w:sz w:val="24"/>
          <w:szCs w:val="24"/>
        </w:rPr>
        <w:t>2023 г.</w:t>
      </w:r>
      <w:bookmarkEnd w:id="4"/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bookmarkEnd w:id="0"/>
    <w:p w:rsidR="00462DA2" w:rsidRPr="00462DA2" w:rsidRDefault="0045667F" w:rsidP="004566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bookmarkStart w:id="5" w:name="_GoBack"/>
      <w:bookmarkEnd w:id="5"/>
      <w:r w:rsidR="00462DA2"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курса программы «Функциональная грамотность»</w:t>
      </w:r>
      <w:r w:rsidR="00C0152F">
        <w:rPr>
          <w:rFonts w:ascii="Times New Roman" w:hAnsi="Times New Roman" w:cs="Times New Roman"/>
          <w:sz w:val="28"/>
          <w:szCs w:val="28"/>
        </w:rPr>
        <w:t xml:space="preserve">для 1-4 классов(авторы-составители М.В. Буряк, С.А. Шейкина).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«Математическая грамотность», «Финансовая грамотность»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«Креативное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«Естественно-научная грамотность».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6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FA3C1F" w:rsidRDefault="00FA3C1F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>
        <w:rPr>
          <w:rFonts w:eastAsia="Times New Roman"/>
          <w:color w:val="000000"/>
          <w:sz w:val="28"/>
          <w:szCs w:val="28"/>
          <w:lang w:eastAsia="ru-RU"/>
        </w:rPr>
        <w:t>»</w:t>
      </w:r>
      <w:r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791D2F">
        <w:rPr>
          <w:rFonts w:ascii="Times New Roman" w:eastAsia="Calibri" w:hAnsi="Times New Roman" w:cs="Times New Roman"/>
          <w:sz w:val="28"/>
          <w:szCs w:val="28"/>
        </w:rPr>
        <w:t>Креативное мышление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»- 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 мышление способ</w:t>
      </w:r>
      <w:r w:rsidR="0060610D">
        <w:rPr>
          <w:rFonts w:ascii="Times New Roman" w:eastAsia="Calibri" w:hAnsi="Times New Roman" w:cs="Times New Roman"/>
          <w:sz w:val="28"/>
          <w:szCs w:val="28"/>
        </w:rPr>
        <w:t>ствует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:rsidR="00462DA2" w:rsidRPr="0060610D" w:rsidRDefault="00462DA2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4F1747">
      <w:pPr>
        <w:spacing w:after="0" w:line="240" w:lineRule="auto"/>
      </w:pPr>
    </w:p>
    <w:p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осваиватьспособырешен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иисследованиями;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спользоватьразличные способы поиска, сбора, обработки,анализа и представления информации; 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онструктивному,активному и размышляющему человеку.</w:t>
      </w:r>
    </w:p>
    <w:p w:rsidR="00C70208" w:rsidRPr="00461F62" w:rsidRDefault="00C70208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7" w:name="_Hlk110941279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7"/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«Креативное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текста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окончание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4536"/>
        <w:gridCol w:w="2693"/>
      </w:tblGrid>
      <w:tr w:rsidR="00CC5348" w:rsidRPr="00CC5348" w:rsidTr="004F1747">
        <w:tc>
          <w:tcPr>
            <w:tcW w:w="562" w:type="dxa"/>
          </w:tcPr>
          <w:p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4F1747">
        <w:tc>
          <w:tcPr>
            <w:tcW w:w="562" w:type="dxa"/>
          </w:tcPr>
          <w:p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851" w:type="dxa"/>
          </w:tcPr>
          <w:p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693" w:type="dxa"/>
          </w:tcPr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4F1747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455A6D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455A6D" w:rsidTr="003221CE">
        <w:tc>
          <w:tcPr>
            <w:tcW w:w="804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3221CE">
        <w:tc>
          <w:tcPr>
            <w:tcW w:w="804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993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981D7A">
        <w:tc>
          <w:tcPr>
            <w:tcW w:w="10904" w:type="dxa"/>
            <w:gridSpan w:val="7"/>
          </w:tcPr>
          <w:p w:rsidR="00A11E12" w:rsidRPr="00A11E12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DF70D3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904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963622" w:rsidTr="003221CE">
        <w:tc>
          <w:tcPr>
            <w:tcW w:w="80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963622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963622" w:rsidRPr="00CC5348" w:rsidTr="003221CE">
        <w:tc>
          <w:tcPr>
            <w:tcW w:w="562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3221CE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7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455A6D" w:rsidTr="003221CE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3221CE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3221CE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455A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455A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745754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981D7A">
        <w:tc>
          <w:tcPr>
            <w:tcW w:w="10762" w:type="dxa"/>
            <w:gridSpan w:val="7"/>
          </w:tcPr>
          <w:p w:rsidR="000E3DA7" w:rsidRPr="00D118D5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462B6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:rsidTr="003221CE">
        <w:tc>
          <w:tcPr>
            <w:tcW w:w="80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63622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83FA8" w:rsidRPr="00455A6D" w:rsidRDefault="00683F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83FA8" w:rsidRPr="00455A6D" w:rsidRDefault="00683F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A2D68">
        <w:trPr>
          <w:trHeight w:val="2919"/>
        </w:trPr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83FA8" w:rsidRPr="00455A6D" w:rsidRDefault="00683F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83FA8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134" w:type="dxa"/>
          </w:tcPr>
          <w:p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:rsidTr="00511DC8">
        <w:tc>
          <w:tcPr>
            <w:tcW w:w="817" w:type="dxa"/>
          </w:tcPr>
          <w:p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83FA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3FA8" w:rsidRDefault="00683F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3FA8" w:rsidRDefault="00683F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:rsidTr="00511DC8">
        <w:tc>
          <w:tcPr>
            <w:tcW w:w="817" w:type="dxa"/>
          </w:tcPr>
          <w:p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  <w:p w:rsidR="00683FA8" w:rsidRPr="00003467" w:rsidRDefault="00683FA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</w:tcPr>
          <w:p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455A6D" w:rsidTr="00511DC8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511DC8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981D7A">
        <w:tc>
          <w:tcPr>
            <w:tcW w:w="10762" w:type="dxa"/>
            <w:gridSpan w:val="7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:rsidTr="00511DC8">
        <w:tc>
          <w:tcPr>
            <w:tcW w:w="80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  <w:p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  <w:p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:rsidTr="00511DC8">
        <w:tc>
          <w:tcPr>
            <w:tcW w:w="817" w:type="dxa"/>
          </w:tcPr>
          <w:p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:rsidTr="00511DC8">
        <w:tc>
          <w:tcPr>
            <w:tcW w:w="817" w:type="dxa"/>
          </w:tcPr>
          <w:p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3FA8" w:rsidRDefault="00683FA8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455A6D" w:rsidTr="00413F9B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413F9B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:rsidTr="00413F9B">
        <w:tc>
          <w:tcPr>
            <w:tcW w:w="80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DE1C64">
      <w:footerReference w:type="default" r:id="rId18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998" w:rsidRDefault="00580998" w:rsidP="00462DA2">
      <w:pPr>
        <w:spacing w:after="0" w:line="240" w:lineRule="auto"/>
      </w:pPr>
      <w:r>
        <w:separator/>
      </w:r>
    </w:p>
  </w:endnote>
  <w:endnote w:type="continuationSeparator" w:id="0">
    <w:p w:rsidR="00580998" w:rsidRDefault="00580998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683FA8" w:rsidRDefault="005809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6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3FA8" w:rsidRDefault="00683F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998" w:rsidRDefault="00580998" w:rsidP="00462DA2">
      <w:pPr>
        <w:spacing w:after="0" w:line="240" w:lineRule="auto"/>
      </w:pPr>
      <w:r>
        <w:separator/>
      </w:r>
    </w:p>
  </w:footnote>
  <w:footnote w:type="continuationSeparator" w:id="0">
    <w:p w:rsidR="00580998" w:rsidRDefault="00580998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.25pt;height:3.15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C71BB"/>
    <w:rsid w:val="001F0567"/>
    <w:rsid w:val="00227100"/>
    <w:rsid w:val="0022711E"/>
    <w:rsid w:val="00242685"/>
    <w:rsid w:val="002537CC"/>
    <w:rsid w:val="002766DA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5667F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80998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83FA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B0CF0"/>
    <w:rsid w:val="007E4276"/>
    <w:rsid w:val="007F0EB3"/>
    <w:rsid w:val="00807516"/>
    <w:rsid w:val="008479F5"/>
    <w:rsid w:val="00863604"/>
    <w:rsid w:val="00873FD1"/>
    <w:rsid w:val="008A1700"/>
    <w:rsid w:val="008A5624"/>
    <w:rsid w:val="008C2B98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6521F"/>
    <w:rsid w:val="00A67385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F70D3"/>
    <w:rsid w:val="00E244EB"/>
    <w:rsid w:val="00EA5860"/>
    <w:rsid w:val="00EE7947"/>
    <w:rsid w:val="00EF3BFC"/>
    <w:rsid w:val="00F06109"/>
    <w:rsid w:val="00F11351"/>
    <w:rsid w:val="00F21690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20D5"/>
  <w15:docId w15:val="{03DEAF10-8EEA-462C-BBA8-09A0F089A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1A36-8645-421D-9F67-D75453B5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3579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Светлана</cp:lastModifiedBy>
  <cp:revision>12</cp:revision>
  <cp:lastPrinted>2023-09-19T16:23:00Z</cp:lastPrinted>
  <dcterms:created xsi:type="dcterms:W3CDTF">2022-08-09T05:32:00Z</dcterms:created>
  <dcterms:modified xsi:type="dcterms:W3CDTF">2024-06-06T09:20:00Z</dcterms:modified>
</cp:coreProperties>
</file>